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09" w:rsidRDefault="00350209" w:rsidP="00350209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="Sylfaen" w:hAnsi="Sylfaen" w:cs="Calibri"/>
          <w:b/>
          <w:bCs/>
          <w:color w:val="222222"/>
          <w:sz w:val="22"/>
          <w:szCs w:val="22"/>
          <w:lang w:val="ka-GE"/>
        </w:rPr>
      </w:pPr>
      <w:r>
        <w:rPr>
          <w:rFonts w:ascii="Sylfaen" w:hAnsi="Sylfaen" w:cs="Calibri"/>
          <w:b/>
          <w:bCs/>
          <w:color w:val="222222"/>
          <w:sz w:val="22"/>
          <w:szCs w:val="22"/>
          <w:lang w:val="ka-GE"/>
        </w:rPr>
        <w:t>სკოლის ხედვა</w:t>
      </w:r>
      <w:bookmarkStart w:id="0" w:name="_GoBack"/>
      <w:bookmarkEnd w:id="0"/>
    </w:p>
    <w:p w:rsidR="00350209" w:rsidRDefault="00350209" w:rsidP="00350209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 w:cs="Calibri"/>
          <w:color w:val="222222"/>
          <w:sz w:val="22"/>
          <w:szCs w:val="22"/>
        </w:rPr>
      </w:pPr>
    </w:p>
    <w:p w:rsidR="00350209" w:rsidRDefault="00350209" w:rsidP="00350209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შეიქმნას სკოლის ფარგლებში ისეთი ღირებულებითი, ფიზიკური, ინტელექტუალური და ფსიქო-ემოციური სასწავლო გარემო, რომელშიც ყველა მოსწავლე შეძლებს თავისი შესაძლებლობების მაქსიმალურად გამოვლენასა და განვითარებას.</w:t>
      </w:r>
    </w:p>
    <w:p w:rsidR="005A5416" w:rsidRDefault="005A5416"/>
    <w:sectPr w:rsidR="005A5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B4"/>
    <w:rsid w:val="001A26B4"/>
    <w:rsid w:val="00350209"/>
    <w:rsid w:val="005A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821E"/>
  <w15:chartTrackingRefBased/>
  <w15:docId w15:val="{DC53214E-DD53-4EF7-8A37-F672156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PC</dc:creator>
  <cp:keywords/>
  <dc:description/>
  <cp:lastModifiedBy>Main PC</cp:lastModifiedBy>
  <cp:revision>2</cp:revision>
  <dcterms:created xsi:type="dcterms:W3CDTF">2026-07-17T08:33:00Z</dcterms:created>
  <dcterms:modified xsi:type="dcterms:W3CDTF">2026-07-17T08:34:00Z</dcterms:modified>
</cp:coreProperties>
</file>